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Junior data engineer</w:t>
      </w:r>
    </w:p>
    <w:p>
      <w:pPr>
        <w:spacing w:after="100"/>
      </w:pPr>
      <w:r>
        <w:rPr>
          <w:rFonts w:ascii="Aptos" w:cs="Aptos" w:eastAsia="Aptos" w:hAnsi="Aptos"/>
        </w:rPr>
        <w:t xml:space="preserve">Grade: HEO</w:t>
      </w:r>
    </w:p>
    <w:p>
      <w:pPr>
        <w:spacing w:after="100"/>
      </w:pPr>
      <w:r>
        <w:rPr>
          <w:rFonts w:ascii="Aptos" w:cs="Aptos" w:eastAsia="Aptos" w:hAnsi="Aptos"/>
        </w:rP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pPr>
        <w:spacing w:after="100"/>
      </w:pPr>
      <w:r>
        <w:rPr>
          <w:rFonts w:ascii="Aptos" w:cs="Aptos" w:eastAsia="Aptos" w:hAnsi="Aptos"/>
        </w:rP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in multi-disciplinary agile teams, supporting the continuous delivery and maintenance of high-performing data products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other data engineers, product owners, architects, data analysts, data scientists, and business users to understand requirements and to deliver solutions to meet those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drive high data quality across the data products and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build and maintain the data engineering community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Essential skills</w:t>
      </w:r>
    </w:p>
    <w:p>
      <w:pPr>
        <w:spacing w:after="100"/>
      </w:pPr>
      <w:r>
        <w:rPr>
          <w:rFonts w:ascii="Aptos" w:cs="Aptos" w:eastAsia="Aptos" w:hAnsi="Aptos"/>
        </w:rPr>
        <w:t xml:space="preserve">The skills and expertise we will assess you against are: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development process. Some experience of building basic data processes to transform data into actionable insights.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Agile working. Awareness of delivering data products in an agile delivery environment.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Collaboration. Some experience of working alongside others to ensure the stability, robustness, and resilience of products you build.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Programming and build. Some experience of programming in development environments using common programming languages.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Problem resolution. Awareness of the types of common problems in data structures, process, and products.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innovation. Understanding of business requirements and spotting opportunities to innovate. Willingness to step out of comfort zone and learn modern data engineering practices and trends.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Desirable skills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quality. Awareness of data quality management techniques to ensure data is fit for purpose.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2026-10-25T14:50:53.372Z</dcterms:created>
  <dcterms:modified xsi:type="dcterms:W3CDTF">2026-10-25T14:50:53.372Z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